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66EF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93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278"/>
        <w:gridCol w:w="1862"/>
      </w:tblGrid>
      <w:tr w:rsidR="00A33074" w:rsidRPr="007B1352" w14:paraId="7DB6EBBA" w14:textId="77777777" w:rsidTr="00E46D2F">
        <w:trPr>
          <w:jc w:val="center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40E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FC6" w14:textId="34DDC524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COR_</w:t>
            </w:r>
            <w:r w:rsidR="002B318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E515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</w:tr>
      <w:tr w:rsidR="00A33074" w:rsidRPr="007B1352" w14:paraId="459A7C3E" w14:textId="77777777" w:rsidTr="00E46D2F">
        <w:trPr>
          <w:trHeight w:val="3838"/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45BD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</w:t>
            </w:r>
          </w:p>
          <w:p w14:paraId="20465794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CZASOWEJ ORGANIZACJI RUCHU</w:t>
            </w:r>
          </w:p>
        </w:tc>
      </w:tr>
      <w:tr w:rsidR="00A33074" w:rsidRPr="007B1352" w14:paraId="325C18D0" w14:textId="77777777" w:rsidTr="00E46D2F">
        <w:trPr>
          <w:trHeight w:val="1008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832" w14:textId="77777777" w:rsidR="00A33074" w:rsidRPr="007B1352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inwestycj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F8D" w14:textId="77777777" w:rsidR="00A33074" w:rsidRPr="007B1352" w:rsidRDefault="00A33074" w:rsidP="00E46D2F">
            <w:pPr>
              <w:spacing w:after="160"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2"/>
                <w:szCs w:val="22"/>
              </w:rPr>
              <w:t>„Budowa infrastruktury telekomunikacyjnej”</w:t>
            </w:r>
          </w:p>
        </w:tc>
      </w:tr>
      <w:tr w:rsidR="00A33074" w:rsidRPr="007B1352" w14:paraId="0E1DD1BB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F5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AFFF" w14:textId="7F0E9340" w:rsidR="00A646CB" w:rsidRPr="005D5EB1" w:rsidRDefault="00A646CB" w:rsidP="00A646CB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206494090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wewnętrzna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0C28267" w14:textId="7F890260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0"/>
                <w:szCs w:val="20"/>
              </w:rPr>
              <w:sym w:font="Wingdings 2" w:char="F0A3"/>
            </w:r>
            <w:bookmarkEnd w:id="0"/>
            <w:r>
              <w:rPr>
                <w:rFonts w:cstheme="minorHAnsi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gminna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1118A4C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powiatowa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8F3809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wojewódzka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09817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krajowa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25C518B6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Miejscowość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  <w:p w14:paraId="1551D4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Gmina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  <w:p w14:paraId="7F4CA9E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Powiat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  <w:p w14:paraId="3B1E227C" w14:textId="77777777" w:rsidR="00A33074" w:rsidRPr="007B1352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ul.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</w:tr>
      <w:tr w:rsidR="00A33074" w:rsidRPr="007B1352" w14:paraId="1DF977F6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AEE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D35" w14:textId="77777777" w:rsidR="00A33074" w:rsidRPr="00CF2C9E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3D58E3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</w:t>
            </w:r>
            <w:proofErr w:type="gramStart"/>
            <w:r w:rsidRPr="003D58E3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3D58E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</w:tr>
      <w:tr w:rsidR="00A33074" w:rsidRPr="007B1352" w14:paraId="7F028F54" w14:textId="77777777" w:rsidTr="00E46D2F">
        <w:trPr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A91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E27A1E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3A8A4" w14:textId="77777777" w:rsidR="00A33074" w:rsidRPr="005D5EB1" w:rsidRDefault="00A33074" w:rsidP="00E46D2F">
            <w:pPr>
              <w:spacing w:line="32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, dnia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  <w:p w14:paraId="191969F5" w14:textId="77777777" w:rsidR="00A33074" w:rsidRPr="005D5EB1" w:rsidRDefault="00A33074" w:rsidP="00E46D2F">
            <w:pPr>
              <w:pStyle w:val="Tekstkomentarza"/>
              <w:spacing w:after="160" w:line="320" w:lineRule="exact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D5EB1">
              <w:rPr>
                <w:rFonts w:asciiTheme="minorHAnsi" w:hAnsiTheme="minorHAnsi" w:cstheme="minorHAnsi"/>
                <w:i/>
                <w:iCs/>
              </w:rPr>
              <w:t>miejscowość i data</w:t>
            </w:r>
          </w:p>
        </w:tc>
      </w:tr>
    </w:tbl>
    <w:p w14:paraId="2041739E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9FD2FAC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Spis zawartości</w:t>
      </w:r>
    </w:p>
    <w:p w14:paraId="511A8099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C44062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Opis techniczny</w:t>
      </w:r>
    </w:p>
    <w:p w14:paraId="03E69811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Rysunki</w:t>
      </w:r>
    </w:p>
    <w:p w14:paraId="40647AF3" w14:textId="2AB1199E" w:rsidR="00A33074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Wzory ustawień znaków</w:t>
      </w:r>
      <w:r w:rsidR="00A646CB">
        <w:rPr>
          <w:rFonts w:asciiTheme="minorHAnsi" w:hAnsiTheme="minorHAnsi" w:cstheme="minorHAnsi"/>
          <w:b/>
          <w:bCs/>
          <w:sz w:val="22"/>
          <w:szCs w:val="22"/>
        </w:rPr>
        <w:t xml:space="preserve"> drogowych</w:t>
      </w:r>
      <w:r w:rsidRPr="007B1352">
        <w:rPr>
          <w:rFonts w:asciiTheme="minorHAnsi" w:hAnsiTheme="minorHAnsi" w:cstheme="minorHAnsi"/>
          <w:b/>
          <w:bCs/>
          <w:sz w:val="22"/>
          <w:szCs w:val="22"/>
        </w:rPr>
        <w:t xml:space="preserve"> i urządzeń </w:t>
      </w:r>
      <w:r>
        <w:rPr>
          <w:rFonts w:asciiTheme="minorHAnsi" w:hAnsiTheme="minorHAnsi" w:cstheme="minorHAnsi"/>
          <w:b/>
          <w:bCs/>
          <w:sz w:val="22"/>
          <w:szCs w:val="22"/>
        </w:rPr>
        <w:t>bezpieczeństwa ruchu drogowego (BRD)</w:t>
      </w:r>
    </w:p>
    <w:p w14:paraId="69CD9925" w14:textId="77777777" w:rsidR="00A33074" w:rsidRPr="005D5EB1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F790B5E" w14:textId="77777777" w:rsidR="00A33074" w:rsidRPr="005D5EB1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OPIS </w:t>
      </w:r>
      <w:r w:rsidRPr="005D5EB1">
        <w:rPr>
          <w:rFonts w:asciiTheme="minorHAnsi" w:hAnsiTheme="minorHAnsi" w:cstheme="minorHAnsi"/>
          <w:b/>
          <w:bCs/>
          <w:sz w:val="22"/>
          <w:szCs w:val="22"/>
        </w:rPr>
        <w:t>TECHNICZNY</w:t>
      </w:r>
    </w:p>
    <w:p w14:paraId="31B5D058" w14:textId="77777777" w:rsidR="00A33074" w:rsidRPr="005D5EB1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D5EB1">
        <w:rPr>
          <w:rFonts w:asciiTheme="minorHAnsi" w:hAnsiTheme="minorHAnsi" w:cstheme="minorHAnsi"/>
          <w:b/>
          <w:bCs/>
          <w:sz w:val="22"/>
          <w:szCs w:val="22"/>
        </w:rPr>
        <w:t>Podstawa opracowania</w:t>
      </w:r>
    </w:p>
    <w:p w14:paraId="2706867A" w14:textId="10A2F0D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orientacyjny w skali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 lub</w:t>
      </w:r>
      <w:r w:rsidR="00C606EE">
        <w:rPr>
          <w:rFonts w:asciiTheme="minorHAnsi" w:hAnsiTheme="minorHAnsi" w:cstheme="minorHAnsi"/>
          <w:sz w:val="22"/>
          <w:szCs w:val="22"/>
        </w:rPr>
        <w:t xml:space="preserve">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 w:rsidR="004D0E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4061CD3D" w14:textId="484CE41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sytuacyjny w skali </w:t>
      </w:r>
      <w:bookmarkStart w:id="1" w:name="_Hlk206513589"/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bookmarkEnd w:id="1"/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1:500/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30B6B9D" w14:textId="77777777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Obowiązujące akty prawne</w:t>
      </w:r>
    </w:p>
    <w:p w14:paraId="682C2054" w14:textId="77777777" w:rsidR="00A33074" w:rsidRPr="003A6047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Wizja lokalna w terenie</w:t>
      </w:r>
    </w:p>
    <w:p w14:paraId="7FE11C7E" w14:textId="77777777" w:rsidR="00A33074" w:rsidRPr="00D46110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46110">
        <w:rPr>
          <w:rFonts w:asciiTheme="minorHAnsi" w:hAnsiTheme="minorHAnsi" w:cstheme="minorHAnsi"/>
          <w:b/>
          <w:bCs/>
          <w:sz w:val="22"/>
          <w:szCs w:val="22"/>
        </w:rPr>
        <w:t>Zakres opracowania i cel</w:t>
      </w:r>
    </w:p>
    <w:p w14:paraId="7A0F06C8" w14:textId="77777777" w:rsidR="00A33074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>Celem opracowania zmian w organizacji ruchu jest zabezpieczenie miejsca wykonywania robót. Prace związane są z budową infrastruktury telekomunikacyjnej. Opracowanie swoim zakresem obejmuje pas drogowy drogi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8EB1C17" w14:textId="6B70DEE4" w:rsidR="00E51493" w:rsidRPr="00095489" w:rsidRDefault="00E51493" w:rsidP="00E51493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wewnętrznej </w:t>
      </w:r>
      <w:r w:rsidRPr="00095489">
        <w:rPr>
          <w:rFonts w:asciiTheme="minorHAnsi" w:hAnsiTheme="minorHAnsi" w:cstheme="minorHAnsi"/>
          <w:sz w:val="22"/>
          <w:szCs w:val="22"/>
        </w:rPr>
        <w:t xml:space="preserve">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840DFC" w14:textId="6F7E8A75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gminnej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E19429B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powiatowej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A1D07C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wojewódzkiej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C0447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krajowej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>.</w:t>
      </w:r>
      <w:r w:rsidRPr="00095489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</w:p>
    <w:p w14:paraId="490F8E01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– położonej w miejscowości ……………………………</w:t>
      </w:r>
      <w:r w:rsidRPr="0009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095489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4C7911B" w14:textId="1B537E93" w:rsidR="00A33074" w:rsidRPr="0009548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095489">
        <w:rPr>
          <w:rFonts w:asciiTheme="minorHAnsi" w:hAnsiTheme="minorHAnsi" w:cstheme="minorHAnsi"/>
          <w:b/>
          <w:bCs/>
          <w:sz w:val="22"/>
          <w:szCs w:val="22"/>
        </w:rPr>
        <w:t>Charakterystyka istniejących warunków drogowych</w:t>
      </w:r>
      <w:r w:rsidR="00A63F7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2"/>
      </w:r>
    </w:p>
    <w:p w14:paraId="0AFF9FA1" w14:textId="688199AE" w:rsidR="00E51493" w:rsidRPr="00E5149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Droga </w:t>
      </w:r>
      <w:bookmarkStart w:id="2" w:name="_Hlk206515442"/>
      <w:r w:rsidR="00E51493"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E51493"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="00E51493" w:rsidRPr="00E51493">
        <w:rPr>
          <w:rFonts w:asciiTheme="minorHAnsi" w:hAnsiTheme="minorHAnsi" w:cstheme="minorHAnsi"/>
          <w:b/>
          <w:bCs/>
          <w:sz w:val="22"/>
          <w:szCs w:val="22"/>
        </w:rPr>
        <w:t>wewnętrzna</w:t>
      </w:r>
      <w:r w:rsidR="00E51493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gminna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2"/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powiatowa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9DEC034" w14:textId="4EF187D2" w:rsidR="00E51493" w:rsidRDefault="00A33074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wojewódzka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> 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krajow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D86038">
        <w:rPr>
          <w:rFonts w:asciiTheme="minorHAnsi" w:hAnsiTheme="minorHAnsi" w:cstheme="minorHAnsi"/>
          <w:sz w:val="22"/>
          <w:szCs w:val="22"/>
        </w:rPr>
        <w:t>…</w:t>
      </w:r>
      <w:proofErr w:type="gramStart"/>
      <w:r w:rsidRPr="00D86038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A63F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="00E5149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716A35C" w14:textId="3D346F63" w:rsidR="00A33074" w:rsidRPr="00D86038" w:rsidRDefault="00E51493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493">
        <w:rPr>
          <w:rFonts w:asciiTheme="minorHAnsi" w:hAnsiTheme="minorHAnsi" w:cstheme="minorHAnsi"/>
          <w:b/>
          <w:bCs/>
          <w:sz w:val="22"/>
          <w:szCs w:val="22"/>
        </w:rPr>
        <w:t>ulica</w:t>
      </w:r>
      <w:r>
        <w:rPr>
          <w:rFonts w:asciiTheme="minorHAnsi" w:hAnsiTheme="minorHAnsi" w:cstheme="minorHAnsi"/>
          <w:sz w:val="22"/>
          <w:szCs w:val="22"/>
        </w:rPr>
        <w:t xml:space="preserve"> 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2A85BF4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206496756"/>
      <w:r w:rsidRPr="00095489">
        <w:rPr>
          <w:rFonts w:asciiTheme="minorHAnsi" w:hAnsiTheme="minorHAnsi" w:cstheme="minorHAnsi"/>
          <w:sz w:val="22"/>
          <w:szCs w:val="22"/>
        </w:rPr>
        <w:t xml:space="preserve">nawierzchnia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bitumiczna/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>betonowa/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kamienna/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gruntow</w:t>
      </w: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</w:p>
    <w:p w14:paraId="68083C91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droga (rodzaj ruchu)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jednokierunkowa/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dwukierunkowa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1F0879D8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095489">
        <w:rPr>
          <w:rFonts w:asciiTheme="minorHAnsi" w:hAnsiTheme="minorHAnsi" w:cstheme="minorHAnsi"/>
          <w:sz w:val="22"/>
          <w:szCs w:val="22"/>
        </w:rPr>
        <w:t>hodnik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</w:p>
    <w:p w14:paraId="23370DE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lastRenderedPageBreak/>
        <w:t xml:space="preserve">droga dla rowerów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121D9790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prędkość pojazdów –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obszar zabudowany</w:t>
      </w:r>
      <w:r>
        <w:rPr>
          <w:rFonts w:asciiTheme="minorHAnsi" w:hAnsiTheme="minorHAnsi" w:cstheme="minorHAnsi"/>
          <w:sz w:val="22"/>
          <w:szCs w:val="22"/>
        </w:rPr>
        <w:t xml:space="preserve"> (do 50 km/h)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strefa ograniczonej prędkości</w:t>
      </w:r>
      <w:r>
        <w:rPr>
          <w:rFonts w:asciiTheme="minorHAnsi" w:hAnsiTheme="minorHAnsi" w:cstheme="minorHAnsi"/>
          <w:sz w:val="22"/>
          <w:szCs w:val="22"/>
        </w:rPr>
        <w:t xml:space="preserve"> …… </w:t>
      </w:r>
      <w:r w:rsidRPr="00095489">
        <w:rPr>
          <w:rFonts w:asciiTheme="minorHAnsi" w:hAnsiTheme="minorHAnsi" w:cstheme="minorHAnsi"/>
          <w:sz w:val="22"/>
          <w:szCs w:val="22"/>
        </w:rPr>
        <w:t>km /h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inne, tj. ……</w:t>
      </w:r>
      <w:r w:rsidRPr="00095489">
        <w:rPr>
          <w:rFonts w:asciiTheme="minorHAnsi" w:hAnsiTheme="minorHAnsi" w:cstheme="minorHAnsi"/>
          <w:sz w:val="22"/>
          <w:szCs w:val="22"/>
        </w:rPr>
        <w:t xml:space="preserve"> km /h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</w:p>
    <w:p w14:paraId="144C22B7" w14:textId="77777777" w:rsidR="00A33074" w:rsidRPr="0027530E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oświetlenie drogi/ulicy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</w:p>
    <w:p w14:paraId="47DC912F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publiczny transport zbiorowy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1"/>
      </w:r>
    </w:p>
    <w:p w14:paraId="73BA9595" w14:textId="6E467AA6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pojazdów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[poj</w:t>
      </w:r>
      <w:r w:rsidR="00C606EE">
        <w:rPr>
          <w:rFonts w:asciiTheme="minorHAnsi" w:hAnsiTheme="minorHAnsi" w:cstheme="minorHAnsi"/>
          <w:sz w:val="22"/>
          <w:szCs w:val="22"/>
        </w:rPr>
        <w:t>azdów</w:t>
      </w:r>
      <w:r w:rsidRPr="00095489">
        <w:rPr>
          <w:rFonts w:asciiTheme="minorHAnsi" w:hAnsiTheme="minorHAnsi" w:cstheme="minorHAnsi"/>
          <w:sz w:val="22"/>
          <w:szCs w:val="22"/>
        </w:rPr>
        <w:t>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2"/>
      </w:r>
    </w:p>
    <w:p w14:paraId="58096957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pieszych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 [pieszych/h]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bookmarkEnd w:id="3"/>
    <w:p w14:paraId="6BAF9BF8" w14:textId="77777777" w:rsidR="00A33074" w:rsidRPr="00D86038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>Projektowane oznakowanie drogowe i urządzenia BRD</w:t>
      </w:r>
    </w:p>
    <w:p w14:paraId="4AFF7CBE" w14:textId="77777777" w:rsidR="00A33074" w:rsidRPr="007B1352" w:rsidRDefault="00A33074" w:rsidP="00A33074">
      <w:pPr>
        <w:spacing w:after="160" w:line="32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Wprowadzenie organizacji ruchu przewidziane jest w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jednym etapie/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7B1352">
        <w:rPr>
          <w:rFonts w:asciiTheme="minorHAnsi" w:hAnsiTheme="minorHAnsi" w:cstheme="minorHAnsi"/>
          <w:sz w:val="22"/>
          <w:szCs w:val="22"/>
        </w:rPr>
        <w:t>etapach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4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616468" w14:textId="77777777" w:rsidR="00A33074" w:rsidRPr="00EB3BF9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3BF9">
        <w:rPr>
          <w:rFonts w:asciiTheme="minorHAnsi" w:hAnsiTheme="minorHAnsi" w:cstheme="minorHAnsi"/>
          <w:b/>
          <w:bCs/>
          <w:sz w:val="22"/>
          <w:szCs w:val="22"/>
        </w:rPr>
        <w:t xml:space="preserve">Etap </w:t>
      </w:r>
      <w:r w:rsidRPr="00EB3BF9">
        <w:rPr>
          <w:rFonts w:asciiTheme="minorHAnsi" w:hAnsiTheme="minorHAnsi" w:cstheme="minorHAnsi"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</w:p>
    <w:p w14:paraId="2155CC64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Charakterystyka robót</w:t>
      </w:r>
    </w:p>
    <w:p w14:paraId="738ECD4D" w14:textId="496AF0E8" w:rsidR="00A33074" w:rsidRPr="007B1352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Prace prowadzone w pasie drogowym</w:t>
      </w:r>
      <w:r w:rsidRPr="007B1352">
        <w:rPr>
          <w:rFonts w:asciiTheme="minorHAnsi" w:hAnsiTheme="minorHAnsi" w:cstheme="minorHAnsi"/>
          <w:sz w:val="22"/>
          <w:szCs w:val="22"/>
        </w:rPr>
        <w:t xml:space="preserve"> </w:t>
      </w:r>
      <w:r w:rsidRPr="00EB3BF9">
        <w:rPr>
          <w:rFonts w:asciiTheme="minorHAnsi" w:hAnsiTheme="minorHAnsi" w:cstheme="minorHAnsi"/>
          <w:i/>
          <w:iCs/>
          <w:sz w:val="22"/>
          <w:szCs w:val="22"/>
        </w:rPr>
        <w:t>poza jezdnią</w:t>
      </w:r>
      <w:r w:rsidR="00352D0D">
        <w:rPr>
          <w:rFonts w:asciiTheme="minorHAnsi" w:hAnsiTheme="minorHAnsi" w:cstheme="minorHAnsi"/>
          <w:i/>
          <w:iCs/>
          <w:sz w:val="22"/>
          <w:szCs w:val="22"/>
        </w:rPr>
        <w:t xml:space="preserve"> na chodniku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6"/>
      </w:r>
      <w:r w:rsidRPr="007B13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6ECEC" w14:textId="0256CB69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pionowe</w:t>
      </w:r>
    </w:p>
    <w:p w14:paraId="38E7E66F" w14:textId="3EDBE036" w:rsidR="00086539" w:rsidRPr="00086539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Zastosować znaki A-14 „Roboty drogowe”</w:t>
      </w:r>
      <w:r w:rsidR="004D0E37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68EAF4A" w14:textId="56C62F98" w:rsidR="000E2074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Znaki ustawić w odległości 50-100 m od miejsca prowadzenia robót</w:t>
      </w:r>
      <w:r w:rsidR="004D0E37" w:rsidRPr="004D0E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7"/>
      </w:r>
      <w:r w:rsidRPr="00086539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7DC63B09" w14:textId="490C56E1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poziome</w:t>
      </w:r>
    </w:p>
    <w:p w14:paraId="38D3C540" w14:textId="796DD5CB" w:rsidR="00A33074" w:rsidRPr="00EB3BF9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Nie dotycz</w:t>
      </w:r>
      <w:r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4D0E37" w:rsidRPr="004D0E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8"/>
      </w:r>
      <w:r w:rsidRPr="00E22EDC">
        <w:rPr>
          <w:rFonts w:asciiTheme="minorHAnsi" w:hAnsiTheme="minorHAnsi" w:cstheme="minorHAnsi"/>
          <w:sz w:val="22"/>
          <w:szCs w:val="22"/>
        </w:rPr>
        <w:t>.</w:t>
      </w:r>
    </w:p>
    <w:p w14:paraId="2F430131" w14:textId="5A6A32DB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Urządzenia BRD</w:t>
      </w:r>
    </w:p>
    <w:p w14:paraId="61942AB7" w14:textId="372DE4AF" w:rsidR="00352D0D" w:rsidRPr="00086539" w:rsidRDefault="00086539" w:rsidP="00E51530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Miejsce prac wygrodzić zaporami drogowymi U-20c</w:t>
      </w:r>
      <w:r w:rsidR="004D0E37" w:rsidRPr="004D0E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9"/>
      </w:r>
      <w:r w:rsidR="000E2074" w:rsidRPr="000E207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0D8353F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Uwagi</w:t>
      </w:r>
    </w:p>
    <w:p w14:paraId="31B609BE" w14:textId="7EBE46DA" w:rsidR="00352D0D" w:rsidRDefault="00352D0D" w:rsidP="00B530CA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52D0D">
        <w:rPr>
          <w:rFonts w:asciiTheme="minorHAnsi" w:hAnsiTheme="minorHAnsi" w:cstheme="minorHAnsi"/>
          <w:i/>
          <w:iCs/>
          <w:sz w:val="22"/>
          <w:szCs w:val="22"/>
        </w:rPr>
        <w:t>Minimalna szerokość chodnika dla pieszych to 1,25 m.</w:t>
      </w:r>
    </w:p>
    <w:p w14:paraId="417F7B9E" w14:textId="14CDAEC2" w:rsidR="00A33074" w:rsidRPr="00E22EDC" w:rsidRDefault="00A33074" w:rsidP="00B530CA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Schemat umieszczenia znaków drogowych i urządzeń bezpieczeństwa ruchu drogowego został przedstawiony na rysunku nr </w:t>
      </w:r>
      <w:r>
        <w:rPr>
          <w:rFonts w:asciiTheme="minorHAnsi" w:hAnsiTheme="minorHAnsi" w:cstheme="minorHAnsi"/>
          <w:i/>
          <w:iCs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0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2B62C0C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 wykonaniu prac pas drogowy zostanie przywrócony do stanu poprzedniego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1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31C4A56C" w14:textId="77777777" w:rsidR="00A33074" w:rsidRPr="00E22EDC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 xml:space="preserve">Zagrożenia i utrudnienia </w:t>
      </w:r>
    </w:p>
    <w:p w14:paraId="600AEAA3" w14:textId="2CCCF250" w:rsidR="00A33074" w:rsidRPr="00E22EDC" w:rsidRDefault="00086539" w:rsidP="000E2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Prace prowadzone poza jezdnią nie wpływają na ruch pojazdów</w:t>
      </w:r>
      <w:r w:rsidR="00A33074"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="00A33074" w:rsidRPr="00033937">
        <w:rPr>
          <w:rFonts w:asciiTheme="minorHAnsi" w:hAnsiTheme="minorHAnsi" w:cstheme="minorHAnsi"/>
          <w:sz w:val="22"/>
          <w:szCs w:val="22"/>
        </w:rPr>
        <w:t>.</w:t>
      </w:r>
    </w:p>
    <w:p w14:paraId="1DD85738" w14:textId="77777777" w:rsidR="00A33074" w:rsidRPr="00E22EDC" w:rsidRDefault="00A33074" w:rsidP="00A33074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>Uwagi końcowe</w:t>
      </w:r>
    </w:p>
    <w:p w14:paraId="0F96B752" w14:textId="2C99273E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Zabezpieczenie i oznakowanie robót prowadzonych w pasie drogowym powinno</w:t>
      </w:r>
      <w:r w:rsidR="004D0E37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być dostosowane do występujących utrudnień na drodze, a także zapewniać bezpieczeństwo uczestnikom ruchu oraz</w:t>
      </w:r>
      <w:r w:rsidR="004D0E37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osobom wykonującym te roboty. </w:t>
      </w:r>
    </w:p>
    <w:p w14:paraId="24036C34" w14:textId="7777777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Urządzenia bezpieczeństwa ruchu użyte do zabezpieczenia i oznakowania miejsca robót na drodze powinny być dobrze widoczne zarówno w dzień, jak i w nocy oraz utrzymane w należytym stanie przez okres trwania robót. Dla urządzeń bezpieczeństwa ruchu stosuje się odpowiednio barwy: białą, czerwoną, żółtą i czarną. Jeżeli urządzenia te zawierają elementy odblaskowe, powinny być 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kształcie koła lub prostokąta i widoczne w okresie od zmroku do świtu z odległości co najmniej 150 m przy oświetleniu ich światłami drogowymi.</w:t>
      </w:r>
    </w:p>
    <w:p w14:paraId="325ACF33" w14:textId="0ACF6B3D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Pojazd wykorzystywany przy robotach prowadzonych w pasie drogowym powinien być wyposażony w ostrzegawczy sygnał świetlny błyskowy barwy żółtej, widoczny ze wszystkich stron z odległości co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najmniej 500 m, przy dobrej przejrzystości powietrza. Pojazd powinien być oznakowany pasami na przemian barwy białej i czerwonej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o wymiarach 250</w:t>
      </w:r>
      <w:r w:rsidR="004D0E37">
        <w:rPr>
          <w:rFonts w:asciiTheme="minorHAnsi" w:hAnsiTheme="minorHAnsi" w:cstheme="minorHAnsi"/>
          <w:i/>
          <w:iCs/>
          <w:sz w:val="22"/>
          <w:szCs w:val="22"/>
        </w:rPr>
        <w:t xml:space="preserve"> mm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x 250 mm, na całej szerokości pojazdu, albo tablicą ostrzegawczą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lub tablicą zamykającą. Wystające poza obrys pojazdu części urządzeń lub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ładunku powinny być oznakowane taśmą ostrzegawczą U-22.</w:t>
      </w:r>
    </w:p>
    <w:p w14:paraId="60CB95DE" w14:textId="77777777" w:rsidR="00A33074" w:rsidRPr="00E22EDC" w:rsidRDefault="00A33074" w:rsidP="00A33074">
      <w:pPr>
        <w:pStyle w:val="Akapitzlist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Konstrukcje wsporcze po umieszczeniu na nich urządzeń bezpieczeństwa ruchu drogowego powinny zapewniać stabilność. Osoby wykonujące czynności związane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 robotami w pasie drogowym powinny być ubrane w odzież ostrzegawczą o barwie pomarańczowej lub żółtej i wyposażone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elementy odblaskowe.</w:t>
      </w:r>
    </w:p>
    <w:p w14:paraId="7D414448" w14:textId="1D329366" w:rsidR="00A33074" w:rsidRPr="00E22EDC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Znaki drogowe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i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urządzenia bezpieczeństwa ruchu drogowego użyte do oznakowania i</w:t>
      </w:r>
      <w:r w:rsidR="004D0E37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zabezpieczenia miejsca prac powinny być dobrze widoczne zarówno w dzień, jak i w nocy oraz</w:t>
      </w:r>
      <w:r w:rsidR="004D0E37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utrzymywane w należytym stanie.</w:t>
      </w:r>
    </w:p>
    <w:p w14:paraId="4BE567CE" w14:textId="77777777" w:rsidR="00A33074" w:rsidRPr="007B1352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Wszystkie znaki ustawione na czas zmienionej organizacji ruchu powinny być wykonane w technice odblaskowej z zastosowaniem folii odblaskowej 2-go typu. Znaki muszą posiadać znak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lastRenderedPageBreak/>
        <w:t>bezpieczeństwa „B”, informację o typie folii oraz dane identyfikujące producenta umieszczone na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tylnej stronie znaku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3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52DEDC3" w14:textId="55FA1EF3" w:rsidR="00A33074" w:rsidRPr="004D0E37" w:rsidRDefault="004D0E37" w:rsidP="004D0E37">
      <w:pPr>
        <w:pStyle w:val="Tekstpodstawowy"/>
        <w:spacing w:after="160" w:line="320" w:lineRule="exact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Wielkość znaków: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duże </w:t>
      </w:r>
      <w:bookmarkStart w:id="5" w:name="_Hlk206525393"/>
      <w:r>
        <w:rPr>
          <w:rFonts w:asciiTheme="minorHAnsi" w:hAnsiTheme="minorHAnsi" w:cstheme="minorHAnsi"/>
          <w:bCs/>
          <w:sz w:val="22"/>
          <w:szCs w:val="22"/>
        </w:rPr>
        <w:t>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średnie</w:t>
      </w:r>
      <w:bookmarkEnd w:id="5"/>
      <w:r>
        <w:rPr>
          <w:rFonts w:asciiTheme="minorHAnsi" w:hAnsiTheme="minorHAnsi" w:cstheme="minorHAnsi"/>
          <w:bCs/>
          <w:sz w:val="22"/>
          <w:szCs w:val="22"/>
        </w:rPr>
        <w:t xml:space="preserve"> 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małe</w:t>
      </w:r>
      <w:r w:rsidR="00A33074" w:rsidRPr="004D0E37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4"/>
      </w:r>
    </w:p>
    <w:p w14:paraId="0E071A26" w14:textId="77777777" w:rsidR="00A33074" w:rsidRPr="002A5E8E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A5E8E">
        <w:rPr>
          <w:rFonts w:asciiTheme="minorHAnsi" w:hAnsiTheme="minorHAnsi" w:cstheme="minorHAnsi"/>
          <w:b/>
          <w:bCs/>
          <w:sz w:val="22"/>
          <w:szCs w:val="22"/>
        </w:rPr>
        <w:t xml:space="preserve">Przewidywany termin wprowadzenia czasowej organizacji ruchu </w:t>
      </w:r>
    </w:p>
    <w:p w14:paraId="4182E225" w14:textId="77777777" w:rsidR="00A33074" w:rsidRPr="007B1352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wprowadzenia czasowej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5"/>
      </w:r>
    </w:p>
    <w:p w14:paraId="552A8413" w14:textId="77777777" w:rsidR="00A33074" w:rsidRPr="002D2BC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przywrócenia stałej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6"/>
      </w:r>
    </w:p>
    <w:p w14:paraId="5B19B68D" w14:textId="77777777" w:rsidR="00A33074" w:rsidRPr="002D2BC3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D2BC3">
        <w:rPr>
          <w:rFonts w:asciiTheme="minorHAnsi" w:hAnsiTheme="minorHAnsi" w:cstheme="minorHAnsi"/>
          <w:b/>
          <w:bCs/>
          <w:sz w:val="22"/>
          <w:szCs w:val="22"/>
        </w:rPr>
        <w:t>Imię i nazwisko i podpis projektanta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A33074" w14:paraId="36720818" w14:textId="77777777" w:rsidTr="00E46D2F">
        <w:trPr>
          <w:trHeight w:val="692"/>
        </w:trPr>
        <w:tc>
          <w:tcPr>
            <w:tcW w:w="3969" w:type="dxa"/>
            <w:vAlign w:val="center"/>
          </w:tcPr>
          <w:p w14:paraId="047D1D6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projektanta</w:t>
            </w: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4EDE04F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7"/>
            </w:r>
          </w:p>
        </w:tc>
      </w:tr>
      <w:tr w:rsidR="00A33074" w14:paraId="639F1164" w14:textId="77777777" w:rsidTr="00E46D2F">
        <w:trPr>
          <w:trHeight w:val="700"/>
        </w:trPr>
        <w:tc>
          <w:tcPr>
            <w:tcW w:w="3969" w:type="dxa"/>
            <w:vAlign w:val="center"/>
          </w:tcPr>
          <w:p w14:paraId="4FAD64AC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3969" w:type="dxa"/>
            <w:vAlign w:val="center"/>
          </w:tcPr>
          <w:p w14:paraId="49FC0029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8"/>
            </w:r>
          </w:p>
        </w:tc>
      </w:tr>
    </w:tbl>
    <w:p w14:paraId="73738C7C" w14:textId="77777777" w:rsidR="004D0E37" w:rsidRDefault="004D0E37" w:rsidP="00A33074">
      <w:pPr>
        <w:spacing w:after="160" w:line="320" w:lineRule="exac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7C5942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97917C2" w14:textId="77777777" w:rsidR="00A33074" w:rsidRPr="009B7EC9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RYSUNKI</w:t>
      </w:r>
    </w:p>
    <w:p w14:paraId="35916523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t xml:space="preserve">Plan orientacyjny 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6276D8D3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25E1CCB4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6" w:name="_Hlk206500684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4D0E37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9"/>
            </w:r>
          </w:p>
        </w:tc>
      </w:tr>
    </w:tbl>
    <w:p w14:paraId="046902C7" w14:textId="186C521C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bookmarkEnd w:id="6"/>
    <w:p w14:paraId="4B9C43E4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Plan sytuacyjny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2CB2CF8A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44E55320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5D7768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0"/>
            </w:r>
          </w:p>
        </w:tc>
      </w:tr>
    </w:tbl>
    <w:p w14:paraId="62D09D99" w14:textId="77777777" w:rsidR="00C641A5" w:rsidRPr="00A33074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83AE6D2" w14:textId="7E7E33F6" w:rsidR="009C38BF" w:rsidRPr="00A33074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WZORY USTAWIEŃ ZNAKÓW I URZĄDZEŃ BRD</w:t>
      </w:r>
      <w:r w:rsidR="00B32B73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1"/>
      </w:r>
    </w:p>
    <w:p w14:paraId="06B60A3E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7" w:name="_Hlk204320938"/>
      <w:r w:rsidRPr="00A33074">
        <w:rPr>
          <w:rFonts w:asciiTheme="minorHAnsi" w:hAnsiTheme="minorHAnsi" w:cstheme="minorHAnsi"/>
          <w:b/>
          <w:bCs/>
          <w:sz w:val="22"/>
          <w:szCs w:val="22"/>
        </w:rPr>
        <w:t>Wysokość umieszczania znaków na drogach</w:t>
      </w:r>
    </w:p>
    <w:p w14:paraId="10B39B0F" w14:textId="77777777" w:rsidR="00BC73DD" w:rsidRPr="00A33074" w:rsidRDefault="00BC73DD" w:rsidP="000C7573">
      <w:pPr>
        <w:pStyle w:val="Akapitzlist"/>
        <w:spacing w:line="320" w:lineRule="exact"/>
        <w:ind w:left="1077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5503A35" w14:textId="77777777" w:rsidR="00BC73DD" w:rsidRDefault="00BC73DD" w:rsidP="000C7573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FF9D44E" wp14:editId="4E528961">
            <wp:extent cx="3024187" cy="2883527"/>
            <wp:effectExtent l="0" t="0" r="5080" b="0"/>
            <wp:docPr id="2278718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16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002" cy="28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E018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bookmarkEnd w:id="7"/>
    <w:p w14:paraId="0502AE39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Wysokość umieszczania znaków na </w:t>
      </w:r>
      <w:r w:rsidR="00A729BA" w:rsidRPr="00A33074">
        <w:rPr>
          <w:rFonts w:asciiTheme="minorHAnsi" w:hAnsiTheme="minorHAnsi" w:cstheme="minorHAnsi"/>
          <w:b/>
          <w:bCs/>
          <w:sz w:val="22"/>
          <w:szCs w:val="22"/>
        </w:rPr>
        <w:t>ulicach</w:t>
      </w:r>
    </w:p>
    <w:p w14:paraId="52E26858" w14:textId="77777777" w:rsidR="00A729BA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6D2E4C" wp14:editId="2A95EE34">
            <wp:extent cx="4343872" cy="2576513"/>
            <wp:effectExtent l="0" t="0" r="0" b="0"/>
            <wp:docPr id="989215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56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9259" cy="257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9EC2C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7763A57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Odległość znaków od krawędzi jezdni</w:t>
      </w:r>
    </w:p>
    <w:p w14:paraId="7DA8D3B9" w14:textId="77777777" w:rsidR="00A729BA" w:rsidRPr="00A33074" w:rsidRDefault="00A729BA" w:rsidP="00A729B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4E01D80" wp14:editId="34D8A4D2">
            <wp:extent cx="3877216" cy="2638793"/>
            <wp:effectExtent l="0" t="0" r="9525" b="9525"/>
            <wp:docPr id="14282471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471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F6248" w14:textId="77777777" w:rsidR="00A729BA" w:rsidRPr="00A33074" w:rsidRDefault="00A729BA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FA4A9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Odległość znaków od krawędzi ulicy</w:t>
      </w:r>
    </w:p>
    <w:p w14:paraId="230C1B95" w14:textId="77777777" w:rsidR="00A729BA" w:rsidRPr="00A33074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637E6A6" wp14:editId="599870C1">
            <wp:extent cx="4286848" cy="2629267"/>
            <wp:effectExtent l="0" t="0" r="0" b="0"/>
            <wp:docPr id="6432814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8146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FAB9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C14BA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pojedyncza U-20a</w:t>
      </w:r>
    </w:p>
    <w:p w14:paraId="3A7FDAE0" w14:textId="77777777" w:rsidR="00D82A1C" w:rsidRPr="00A33074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82A7F18" wp14:editId="215A9389">
            <wp:extent cx="3209925" cy="1939911"/>
            <wp:effectExtent l="0" t="0" r="0" b="3810"/>
            <wp:docPr id="88139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918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5931" cy="194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C865C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Zapora drogowa pojedyncza szeroka U-20b</w:t>
      </w:r>
    </w:p>
    <w:p w14:paraId="53BB6019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ADAC41D" wp14:editId="25A2621B">
            <wp:extent cx="3205163" cy="1950669"/>
            <wp:effectExtent l="0" t="0" r="0" b="0"/>
            <wp:docPr id="4948530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30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8322" cy="195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26F67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58B7D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podwójna U-20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7B91320E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19A69EB" wp14:editId="7BDE3A7A">
            <wp:extent cx="2314380" cy="2619375"/>
            <wp:effectExtent l="0" t="0" r="0" b="0"/>
            <wp:docPr id="414959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95949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6312" cy="264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A2E76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15239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Ustawienie zapory drogowej</w:t>
      </w:r>
    </w:p>
    <w:p w14:paraId="5902E63E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7765FEC" wp14:editId="334A8F1E">
            <wp:extent cx="2553056" cy="2924583"/>
            <wp:effectExtent l="0" t="0" r="0" b="9525"/>
            <wp:docPr id="4274464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464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AD91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Tablice kierujące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U-21a i U-21b</w:t>
      </w:r>
    </w:p>
    <w:p w14:paraId="5BDA73BC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E613615" wp14:editId="0264A8B6">
            <wp:extent cx="2213219" cy="1643062"/>
            <wp:effectExtent l="0" t="0" r="0" b="0"/>
            <wp:docPr id="1991881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81345" name=""/>
                    <pic:cNvPicPr/>
                  </pic:nvPicPr>
                  <pic:blipFill rotWithShape="1">
                    <a:blip r:embed="rId16"/>
                    <a:srcRect b="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361" cy="164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6C7E4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7F5271" w14:textId="77777777" w:rsidR="00C42574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Taśmy ostrzegawcze U-22</w:t>
      </w:r>
    </w:p>
    <w:p w14:paraId="4C8A8002" w14:textId="77777777" w:rsidR="00C42574" w:rsidRDefault="00C42574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AA902DD" wp14:editId="5430FFD9">
            <wp:extent cx="3481387" cy="956333"/>
            <wp:effectExtent l="0" t="0" r="5080" b="0"/>
            <wp:docPr id="1115104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1043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1387" cy="95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A716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FF971" w14:textId="77777777" w:rsidR="00D82A1C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Pachołki drogowe</w:t>
      </w:r>
      <w:r w:rsidR="00C42574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U-23a, U-23b, U-23c, U-23d</w:t>
      </w:r>
    </w:p>
    <w:p w14:paraId="1A714709" w14:textId="77777777" w:rsidR="00D82A1C" w:rsidRPr="00A33074" w:rsidRDefault="00D82A1C" w:rsidP="00D82A1C">
      <w:pPr>
        <w:pStyle w:val="Akapitzlist"/>
        <w:spacing w:line="360" w:lineRule="auto"/>
        <w:ind w:left="1080" w:hanging="37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5C9245C" wp14:editId="2084CF64">
            <wp:extent cx="3133725" cy="1328517"/>
            <wp:effectExtent l="0" t="0" r="0" b="5080"/>
            <wp:docPr id="8915472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47299" name=""/>
                    <pic:cNvPicPr/>
                  </pic:nvPicPr>
                  <pic:blipFill rotWithShape="1">
                    <a:blip r:embed="rId18"/>
                    <a:srcRect t="-18502" b="14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83" cy="1337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BED5BA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19EF8C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Tablica ostrzegawcza</w:t>
      </w:r>
    </w:p>
    <w:p w14:paraId="1807C9CB" w14:textId="77777777" w:rsidR="000C7573" w:rsidRPr="000C7573" w:rsidRDefault="00C42574" w:rsidP="000C7573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214ED5F" wp14:editId="17E31847">
            <wp:extent cx="3033713" cy="2777998"/>
            <wp:effectExtent l="0" t="0" r="0" b="3810"/>
            <wp:docPr id="1562385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8508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3112" cy="27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534DA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Tablica zamykająca</w:t>
      </w:r>
    </w:p>
    <w:p w14:paraId="775993AA" w14:textId="77777777" w:rsidR="00C42574" w:rsidRDefault="00C42574" w:rsidP="00C425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E270932" wp14:editId="3A98C637">
            <wp:extent cx="3243263" cy="3536737"/>
            <wp:effectExtent l="0" t="0" r="0" b="6985"/>
            <wp:docPr id="1654874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7405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51079" cy="35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2E65B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077405" w14:textId="44132D4E" w:rsidR="00BC73DD" w:rsidRPr="005D7768" w:rsidRDefault="00D82A1C" w:rsidP="005D7768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Kładka dla pieszych</w:t>
      </w:r>
    </w:p>
    <w:p w14:paraId="30FAC8E5" w14:textId="77777777" w:rsidR="00614781" w:rsidRPr="00A33074" w:rsidRDefault="00C42574" w:rsidP="00C42574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1F8F9FC" wp14:editId="179AEF66">
            <wp:extent cx="4315427" cy="4039164"/>
            <wp:effectExtent l="0" t="0" r="0" b="0"/>
            <wp:docPr id="761259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597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781" w:rsidRPr="00A330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DC797" w14:textId="77777777" w:rsidR="00224216" w:rsidRDefault="00224216" w:rsidP="00A33074">
      <w:r>
        <w:separator/>
      </w:r>
    </w:p>
  </w:endnote>
  <w:endnote w:type="continuationSeparator" w:id="0">
    <w:p w14:paraId="05EEC4BC" w14:textId="77777777" w:rsidR="00224216" w:rsidRDefault="00224216" w:rsidP="00A3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FF505" w14:textId="77777777" w:rsidR="00224216" w:rsidRDefault="00224216" w:rsidP="00A33074">
      <w:r>
        <w:separator/>
      </w:r>
    </w:p>
  </w:footnote>
  <w:footnote w:type="continuationSeparator" w:id="0">
    <w:p w14:paraId="230D6AF5" w14:textId="77777777" w:rsidR="00224216" w:rsidRDefault="00224216" w:rsidP="00A33074">
      <w:r>
        <w:continuationSeparator/>
      </w:r>
    </w:p>
  </w:footnote>
  <w:footnote w:id="1">
    <w:p w14:paraId="7B69EAF4" w14:textId="4CD385C6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D58E3">
        <w:rPr>
          <w:rStyle w:val="Odwoanieprzypisudolnego"/>
          <w:rFonts w:asciiTheme="minorHAnsi" w:hAnsiTheme="minorHAnsi" w:cstheme="minorHAnsi"/>
        </w:rPr>
        <w:footnoteRef/>
      </w:r>
      <w:r w:rsidRPr="003D58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A646CB">
        <w:rPr>
          <w:rFonts w:asciiTheme="minorHAnsi" w:hAnsiTheme="minorHAnsi" w:cstheme="minorHAnsi"/>
        </w:rPr>
        <w:t>zaznaczenie</w:t>
      </w:r>
      <w:r w:rsidRPr="003A6047">
        <w:rPr>
          <w:rFonts w:asciiTheme="minorHAnsi" w:hAnsiTheme="minorHAnsi" w:cstheme="minorHAnsi"/>
        </w:rPr>
        <w:t xml:space="preserve"> czy projekt organizacji ruchu dotyczy drogi</w:t>
      </w:r>
      <w:r w:rsidR="00A646CB">
        <w:rPr>
          <w:rFonts w:asciiTheme="minorHAnsi" w:hAnsiTheme="minorHAnsi" w:cstheme="minorHAnsi"/>
        </w:rPr>
        <w:t xml:space="preserve"> wewnętrznej,</w:t>
      </w:r>
      <w:r w:rsidRPr="003A6047">
        <w:rPr>
          <w:rFonts w:asciiTheme="minorHAnsi" w:hAnsiTheme="minorHAnsi" w:cstheme="minorHAnsi"/>
        </w:rPr>
        <w:t xml:space="preserve">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3A6047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obrębu ewidencyjnego.</w:t>
      </w:r>
    </w:p>
  </w:footnote>
  <w:footnote w:id="2">
    <w:p w14:paraId="2967934B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miejscowości.</w:t>
      </w:r>
    </w:p>
  </w:footnote>
  <w:footnote w:id="3">
    <w:p w14:paraId="058A7972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gminy.</w:t>
      </w:r>
    </w:p>
  </w:footnote>
  <w:footnote w:id="4">
    <w:p w14:paraId="2C61ABAF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powiatu.</w:t>
      </w:r>
    </w:p>
  </w:footnote>
  <w:footnote w:id="5">
    <w:p w14:paraId="3A0424ED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ulicy.</w:t>
      </w:r>
    </w:p>
  </w:footnote>
  <w:footnote w:id="6">
    <w:p w14:paraId="4C097575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imienia i nazwiska projektanta.</w:t>
      </w:r>
    </w:p>
  </w:footnote>
  <w:footnote w:id="7">
    <w:p w14:paraId="21EBEFC8" w14:textId="77777777" w:rsidR="00A33074" w:rsidRDefault="00A33074" w:rsidP="00A33074">
      <w:pPr>
        <w:pStyle w:val="Tekstprzypisudolnego"/>
        <w:jc w:val="both"/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odpowiednio miejsca sporządzenia projektu organizacji ruchu i daty jego sporządzenia</w:t>
      </w:r>
      <w:r>
        <w:rPr>
          <w:rFonts w:asciiTheme="minorHAnsi" w:hAnsiTheme="minorHAnsi" w:cstheme="minorHAnsi"/>
        </w:rPr>
        <w:t>.</w:t>
      </w:r>
    </w:p>
  </w:footnote>
  <w:footnote w:id="8">
    <w:p w14:paraId="55FEF519" w14:textId="45AA40FB" w:rsidR="004D0E37" w:rsidRPr="004D0E37" w:rsidRDefault="004D0E37">
      <w:pPr>
        <w:pStyle w:val="Tekstprzypisudolnego"/>
        <w:rPr>
          <w:rFonts w:asciiTheme="minorHAnsi" w:hAnsiTheme="minorHAnsi" w:cstheme="minorHAnsi"/>
        </w:rPr>
      </w:pPr>
      <w:r w:rsidRPr="004D0E37">
        <w:rPr>
          <w:rStyle w:val="Odwoanieprzypisudolnego"/>
          <w:rFonts w:asciiTheme="minorHAnsi" w:hAnsiTheme="minorHAnsi" w:cstheme="minorHAnsi"/>
        </w:rPr>
        <w:footnoteRef/>
      </w:r>
      <w:r w:rsidRPr="004D0E37">
        <w:rPr>
          <w:rFonts w:asciiTheme="minorHAnsi" w:hAnsiTheme="minorHAnsi" w:cstheme="minorHAnsi"/>
        </w:rPr>
        <w:t xml:space="preserve"> Miejsce na zaznaczenie, w jakiej skali był sporządzony plan orientacyjny.</w:t>
      </w:r>
    </w:p>
  </w:footnote>
  <w:footnote w:id="9">
    <w:p w14:paraId="735AA32B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4D0E37">
        <w:rPr>
          <w:rStyle w:val="Odwoanieprzypisudolnego"/>
          <w:rFonts w:asciiTheme="minorHAnsi" w:hAnsiTheme="minorHAnsi" w:cstheme="minorHAnsi"/>
        </w:rPr>
        <w:footnoteRef/>
      </w:r>
      <w:r w:rsidRPr="004D0E37">
        <w:rPr>
          <w:rFonts w:asciiTheme="minorHAnsi" w:hAnsiTheme="minorHAnsi" w:cstheme="minorHAnsi"/>
        </w:rPr>
        <w:t xml:space="preserve"> Miejsce na zaznaczenie, w jakiej skali był sporządzony plan sytuacyjny</w:t>
      </w:r>
      <w:r w:rsidRPr="00AE58B8">
        <w:rPr>
          <w:rFonts w:asciiTheme="minorHAnsi" w:hAnsiTheme="minorHAnsi" w:cstheme="minorHAnsi"/>
        </w:rPr>
        <w:t>.</w:t>
      </w:r>
    </w:p>
  </w:footnote>
  <w:footnote w:id="10">
    <w:p w14:paraId="7732AED1" w14:textId="77777777" w:rsidR="00A33074" w:rsidRPr="004D0E3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 w:rsidRPr="004D0E37">
        <w:rPr>
          <w:rFonts w:asciiTheme="minorHAnsi" w:hAnsiTheme="minorHAnsi" w:cstheme="minorHAnsi"/>
        </w:rPr>
        <w:t>Miejsce na zaznaczenie – odpowiednio, czy projekt organizacji ruchu dotyczy drogi gminnej, powiatowej, wojewódzkiej lub krajowej i kolejno podanie numeru drogi, numeru działki ewidencyjnej oraz numeru obrębu ewidencyjnego.</w:t>
      </w:r>
    </w:p>
  </w:footnote>
  <w:footnote w:id="11">
    <w:p w14:paraId="6E696E0D" w14:textId="77777777" w:rsidR="00A33074" w:rsidRPr="004D0E3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4D0E37">
        <w:rPr>
          <w:rStyle w:val="Odwoanieprzypisudolnego"/>
          <w:rFonts w:asciiTheme="minorHAnsi" w:hAnsiTheme="minorHAnsi" w:cstheme="minorHAnsi"/>
        </w:rPr>
        <w:footnoteRef/>
      </w:r>
      <w:r w:rsidRPr="004D0E37">
        <w:rPr>
          <w:rFonts w:asciiTheme="minorHAnsi" w:hAnsiTheme="minorHAnsi" w:cstheme="minorHAnsi"/>
        </w:rPr>
        <w:t xml:space="preserve"> Miejsce na uzupełnienie nazwy miejscowości.</w:t>
      </w:r>
    </w:p>
  </w:footnote>
  <w:footnote w:id="12">
    <w:p w14:paraId="6D2B8FA3" w14:textId="368644D0" w:rsidR="00A63F7E" w:rsidRPr="004D0E37" w:rsidRDefault="00A63F7E">
      <w:pPr>
        <w:pStyle w:val="Tekstprzypisudolnego"/>
        <w:rPr>
          <w:rFonts w:asciiTheme="minorHAnsi" w:hAnsiTheme="minorHAnsi" w:cstheme="minorHAnsi"/>
        </w:rPr>
      </w:pPr>
      <w:r w:rsidRPr="004D0E37">
        <w:rPr>
          <w:rStyle w:val="Odwoanieprzypisudolnego"/>
          <w:rFonts w:asciiTheme="minorHAnsi" w:hAnsiTheme="minorHAnsi" w:cstheme="minorHAnsi"/>
        </w:rPr>
        <w:footnoteRef/>
      </w:r>
      <w:r w:rsidR="00A646CB" w:rsidRPr="004D0E37">
        <w:rPr>
          <w:rFonts w:asciiTheme="minorHAnsi" w:hAnsiTheme="minorHAnsi" w:cstheme="minorHAnsi"/>
        </w:rPr>
        <w:t xml:space="preserve"> </w:t>
      </w:r>
      <w:r w:rsidR="004D0E37" w:rsidRPr="004D0E37">
        <w:rPr>
          <w:rFonts w:asciiTheme="minorHAnsi" w:hAnsiTheme="minorHAnsi" w:cstheme="minorHAnsi"/>
        </w:rPr>
        <w:t xml:space="preserve">W przypadku kilku dróg lub ulic należy dodać kolejno </w:t>
      </w:r>
      <w:proofErr w:type="spellStart"/>
      <w:r w:rsidR="004D0E37" w:rsidRPr="004D0E37">
        <w:rPr>
          <w:rFonts w:asciiTheme="minorHAnsi" w:hAnsiTheme="minorHAnsi" w:cstheme="minorHAnsi"/>
        </w:rPr>
        <w:t>ppkt</w:t>
      </w:r>
      <w:proofErr w:type="spellEnd"/>
      <w:r w:rsidR="004D0E37" w:rsidRPr="004D0E37">
        <w:rPr>
          <w:rFonts w:asciiTheme="minorHAnsi" w:hAnsiTheme="minorHAnsi" w:cstheme="minorHAnsi"/>
        </w:rPr>
        <w:t xml:space="preserve"> 1.3.2, 1.3.3, 1.3.4 etc. i wskazywać analogiczne informacje jak w pkt 1.3.1.</w:t>
      </w:r>
    </w:p>
  </w:footnote>
  <w:footnote w:id="13">
    <w:p w14:paraId="6F299DEB" w14:textId="5C6AF728" w:rsidR="00A63F7E" w:rsidRPr="004D0E37" w:rsidRDefault="00A63F7E">
      <w:pPr>
        <w:pStyle w:val="Tekstprzypisudolnego"/>
        <w:rPr>
          <w:rFonts w:asciiTheme="minorHAnsi" w:hAnsiTheme="minorHAnsi" w:cstheme="minorHAnsi"/>
        </w:rPr>
      </w:pPr>
      <w:r w:rsidRPr="004D0E37">
        <w:rPr>
          <w:rStyle w:val="Odwoanieprzypisudolnego"/>
          <w:rFonts w:asciiTheme="minorHAnsi" w:hAnsiTheme="minorHAnsi" w:cstheme="minorHAnsi"/>
        </w:rPr>
        <w:footnoteRef/>
      </w:r>
      <w:r w:rsidRPr="004D0E37">
        <w:rPr>
          <w:rFonts w:asciiTheme="minorHAnsi" w:hAnsiTheme="minorHAnsi" w:cstheme="minorHAnsi"/>
        </w:rPr>
        <w:t xml:space="preserve"> </w:t>
      </w:r>
      <w:r w:rsidR="004D0E37" w:rsidRPr="004D0E37">
        <w:rPr>
          <w:rFonts w:asciiTheme="minorHAnsi" w:hAnsiTheme="minorHAnsi" w:cstheme="minorHAnsi"/>
        </w:rPr>
        <w:t>Miejsce na zaznaczenie rodzaju drogi oraz wskazanie jej numeru.</w:t>
      </w:r>
    </w:p>
  </w:footnote>
  <w:footnote w:id="14">
    <w:p w14:paraId="1FA1F7DE" w14:textId="580AA52B" w:rsidR="00E51493" w:rsidRPr="004D0E37" w:rsidRDefault="00E51493">
      <w:pPr>
        <w:pStyle w:val="Tekstprzypisudolnego"/>
        <w:rPr>
          <w:rFonts w:asciiTheme="minorHAnsi" w:hAnsiTheme="minorHAnsi" w:cstheme="minorHAnsi"/>
        </w:rPr>
      </w:pPr>
      <w:r w:rsidRPr="004D0E37">
        <w:rPr>
          <w:rStyle w:val="Odwoanieprzypisudolnego"/>
          <w:rFonts w:asciiTheme="minorHAnsi" w:hAnsiTheme="minorHAnsi" w:cstheme="minorHAnsi"/>
        </w:rPr>
        <w:footnoteRef/>
      </w:r>
      <w:r w:rsidRPr="004D0E37">
        <w:rPr>
          <w:rFonts w:asciiTheme="minorHAnsi" w:hAnsiTheme="minorHAnsi" w:cstheme="minorHAnsi"/>
        </w:rPr>
        <w:t xml:space="preserve"> Miejsce na wpisanie nazwy ulicy (jeżeli została nadana)</w:t>
      </w:r>
      <w:r w:rsidR="004D0E37" w:rsidRPr="004D0E37">
        <w:rPr>
          <w:rFonts w:asciiTheme="minorHAnsi" w:hAnsiTheme="minorHAnsi" w:cstheme="minorHAnsi"/>
        </w:rPr>
        <w:t>.</w:t>
      </w:r>
    </w:p>
  </w:footnote>
  <w:footnote w:id="15">
    <w:p w14:paraId="5DAFD8BD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</w:t>
      </w:r>
      <w:r w:rsidRPr="00AE58B8">
        <w:rPr>
          <w:rFonts w:asciiTheme="minorHAnsi" w:hAnsiTheme="minorHAnsi" w:cstheme="minorHAnsi"/>
        </w:rPr>
        <w:t xml:space="preserve"> rodzaj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nawierzchni, jaka znajduje się w pasie drogowym.</w:t>
      </w:r>
    </w:p>
  </w:footnote>
  <w:footnote w:id="16">
    <w:p w14:paraId="3E1AB9C7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AE58B8">
        <w:rPr>
          <w:rFonts w:asciiTheme="minorHAnsi" w:hAnsiTheme="minorHAnsi" w:cstheme="minorHAnsi"/>
        </w:rPr>
        <w:t xml:space="preserve"> jaki ruch rodzaj ruchu obowiązuje na danej drodze.</w:t>
      </w:r>
    </w:p>
  </w:footnote>
  <w:footnote w:id="17">
    <w:p w14:paraId="2255EF72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AE58B8">
        <w:rPr>
          <w:rFonts w:asciiTheme="minorHAnsi" w:hAnsiTheme="minorHAnsi" w:cstheme="minorHAnsi"/>
        </w:rPr>
        <w:t xml:space="preserve"> czy w pasie drogowym znajduje się chodnik.</w:t>
      </w:r>
    </w:p>
  </w:footnote>
  <w:footnote w:id="18">
    <w:p w14:paraId="55CFAE52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droga dla rowerów.</w:t>
      </w:r>
    </w:p>
  </w:footnote>
  <w:footnote w:id="19">
    <w:p w14:paraId="1B5F6BB0" w14:textId="77777777" w:rsidR="00A33074" w:rsidRDefault="00A33074" w:rsidP="00A33074">
      <w:pPr>
        <w:pStyle w:val="Tekstprzypisudolnego"/>
        <w:jc w:val="both"/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jakie </w:t>
      </w:r>
      <w:r>
        <w:rPr>
          <w:rFonts w:asciiTheme="minorHAnsi" w:hAnsiTheme="minorHAnsi" w:cstheme="minorHAnsi"/>
        </w:rPr>
        <w:t>ograniczenie prędkości obowiązuje i w razie potrzeby – uzupełnienie obowiązującego ograniczenia.</w:t>
      </w:r>
    </w:p>
  </w:footnote>
  <w:footnote w:id="20">
    <w:p w14:paraId="36B307FE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</w:t>
      </w:r>
      <w:r>
        <w:rPr>
          <w:rFonts w:asciiTheme="minorHAnsi" w:hAnsiTheme="minorHAnsi" w:cstheme="minorHAnsi"/>
        </w:rPr>
        <w:t>infrastruktura oświetlenia ulicznego</w:t>
      </w:r>
      <w:r w:rsidRPr="0027530E">
        <w:rPr>
          <w:rFonts w:asciiTheme="minorHAnsi" w:hAnsiTheme="minorHAnsi" w:cstheme="minorHAnsi"/>
        </w:rPr>
        <w:t>.</w:t>
      </w:r>
    </w:p>
  </w:footnote>
  <w:footnote w:id="21">
    <w:p w14:paraId="0D4678F0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realizowany jest transport zbiorowy.</w:t>
      </w:r>
    </w:p>
  </w:footnote>
  <w:footnote w:id="22">
    <w:p w14:paraId="639A449C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zaznaczenie </w:t>
      </w:r>
      <w:r w:rsidRPr="0027530E">
        <w:rPr>
          <w:rFonts w:asciiTheme="minorHAnsi" w:hAnsiTheme="minorHAnsi" w:cstheme="minorHAnsi"/>
        </w:rPr>
        <w:t>rodzaj</w:t>
      </w:r>
      <w:r>
        <w:rPr>
          <w:rFonts w:asciiTheme="minorHAnsi" w:hAnsiTheme="minorHAnsi" w:cstheme="minorHAnsi"/>
        </w:rPr>
        <w:t>u</w:t>
      </w:r>
      <w:r w:rsidRPr="0027530E">
        <w:rPr>
          <w:rFonts w:asciiTheme="minorHAnsi" w:hAnsiTheme="minorHAnsi" w:cstheme="minorHAnsi"/>
        </w:rPr>
        <w:t xml:space="preserve"> natężenia ruchu</w:t>
      </w:r>
      <w:r>
        <w:rPr>
          <w:rFonts w:asciiTheme="minorHAnsi" w:hAnsiTheme="minorHAnsi" w:cstheme="minorHAnsi"/>
        </w:rPr>
        <w:t xml:space="preserve"> pojazdów,</w:t>
      </w:r>
      <w:r w:rsidRPr="0027530E">
        <w:rPr>
          <w:rFonts w:asciiTheme="minorHAnsi" w:hAnsiTheme="minorHAnsi" w:cstheme="minorHAnsi"/>
        </w:rPr>
        <w:t xml:space="preserve"> a w razie potrzeby –</w:t>
      </w:r>
      <w:r>
        <w:rPr>
          <w:rFonts w:asciiTheme="minorHAnsi" w:hAnsiTheme="minorHAnsi" w:cstheme="minorHAnsi"/>
        </w:rPr>
        <w:t xml:space="preserve"> jego uzupełnienie</w:t>
      </w:r>
      <w:r w:rsidRPr="0027530E">
        <w:rPr>
          <w:rFonts w:asciiTheme="minorHAnsi" w:hAnsiTheme="minorHAnsi" w:cstheme="minorHAnsi"/>
        </w:rPr>
        <w:t>.</w:t>
      </w:r>
    </w:p>
  </w:footnote>
  <w:footnote w:id="23">
    <w:p w14:paraId="30470212" w14:textId="5A74804A" w:rsidR="00A33074" w:rsidRPr="0027530E" w:rsidRDefault="00A63F7E" w:rsidP="00A33074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rPr>
          <w:rFonts w:asciiTheme="minorHAnsi" w:hAnsiTheme="minorHAnsi" w:cstheme="minorHAnsi"/>
        </w:rPr>
        <w:t xml:space="preserve"> </w:t>
      </w:r>
      <w:r w:rsidR="00A33074">
        <w:rPr>
          <w:rFonts w:asciiTheme="minorHAnsi" w:hAnsiTheme="minorHAnsi" w:cstheme="minorHAnsi"/>
        </w:rPr>
        <w:t xml:space="preserve">Miejsce na zaznaczenie rodzaju </w:t>
      </w:r>
      <w:r w:rsidR="00A33074" w:rsidRPr="0027530E">
        <w:rPr>
          <w:rFonts w:asciiTheme="minorHAnsi" w:hAnsiTheme="minorHAnsi" w:cstheme="minorHAnsi"/>
        </w:rPr>
        <w:t>natężenia ruchu</w:t>
      </w:r>
      <w:r w:rsidR="00A33074">
        <w:rPr>
          <w:rFonts w:asciiTheme="minorHAnsi" w:hAnsiTheme="minorHAnsi" w:cstheme="minorHAnsi"/>
        </w:rPr>
        <w:t xml:space="preserve"> pieszych</w:t>
      </w:r>
      <w:r w:rsidR="00A33074" w:rsidRPr="0027530E">
        <w:rPr>
          <w:rFonts w:asciiTheme="minorHAnsi" w:hAnsiTheme="minorHAnsi" w:cstheme="minorHAnsi"/>
        </w:rPr>
        <w:t xml:space="preserve">, a w razie potrzeby – </w:t>
      </w:r>
      <w:r w:rsidR="00A33074">
        <w:rPr>
          <w:rFonts w:asciiTheme="minorHAnsi" w:hAnsiTheme="minorHAnsi" w:cstheme="minorHAnsi"/>
        </w:rPr>
        <w:t>jego uzupełnienie</w:t>
      </w:r>
      <w:r w:rsidR="00A33074" w:rsidRPr="0027530E">
        <w:rPr>
          <w:rFonts w:asciiTheme="minorHAnsi" w:hAnsiTheme="minorHAnsi" w:cstheme="minorHAnsi"/>
        </w:rPr>
        <w:t>.</w:t>
      </w:r>
    </w:p>
  </w:footnote>
  <w:footnote w:id="24">
    <w:p w14:paraId="3843362C" w14:textId="77CE3782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86038">
        <w:rPr>
          <w:rStyle w:val="Odwoanieprzypisudolnego"/>
          <w:rFonts w:asciiTheme="minorHAnsi" w:hAnsiTheme="minorHAnsi" w:cstheme="minorHAnsi"/>
        </w:rPr>
        <w:footnoteRef/>
      </w:r>
      <w:r w:rsidRPr="00D860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proofErr w:type="gramStart"/>
      <w:r w:rsidR="00E51493">
        <w:rPr>
          <w:rFonts w:asciiTheme="minorHAnsi" w:hAnsiTheme="minorHAnsi" w:cstheme="minorHAnsi"/>
        </w:rPr>
        <w:t>zaznaczenie,</w:t>
      </w:r>
      <w:proofErr w:type="gramEnd"/>
      <w:r w:rsidR="00E51493">
        <w:rPr>
          <w:rFonts w:asciiTheme="minorHAnsi" w:hAnsiTheme="minorHAnsi" w:cstheme="minorHAnsi"/>
        </w:rPr>
        <w:t xml:space="preserve"> </w:t>
      </w:r>
      <w:r w:rsidRPr="00D86038">
        <w:rPr>
          <w:rFonts w:asciiTheme="minorHAnsi" w:hAnsiTheme="minorHAnsi" w:cstheme="minorHAnsi"/>
        </w:rPr>
        <w:t xml:space="preserve">czy roboty będą prowadzone w jednym etapie czy kilku – w tym drugim przypadku </w:t>
      </w:r>
      <w:r>
        <w:rPr>
          <w:rFonts w:asciiTheme="minorHAnsi" w:hAnsiTheme="minorHAnsi" w:cstheme="minorHAnsi"/>
        </w:rPr>
        <w:t>miejsce także na</w:t>
      </w:r>
      <w:r w:rsidRPr="00D86038">
        <w:rPr>
          <w:rFonts w:asciiTheme="minorHAnsi" w:hAnsiTheme="minorHAnsi" w:cstheme="minorHAnsi"/>
        </w:rPr>
        <w:t xml:space="preserve"> </w:t>
      </w:r>
      <w:r w:rsidRPr="00EB3BF9">
        <w:rPr>
          <w:rFonts w:asciiTheme="minorHAnsi" w:hAnsiTheme="minorHAnsi" w:cstheme="minorHAnsi"/>
        </w:rPr>
        <w:t>poda</w:t>
      </w:r>
      <w:r>
        <w:rPr>
          <w:rFonts w:asciiTheme="minorHAnsi" w:hAnsiTheme="minorHAnsi" w:cstheme="minorHAnsi"/>
        </w:rPr>
        <w:t>nie</w:t>
      </w:r>
      <w:r w:rsidRPr="00EB3BF9">
        <w:rPr>
          <w:rFonts w:asciiTheme="minorHAnsi" w:hAnsiTheme="minorHAnsi" w:cstheme="minorHAnsi"/>
        </w:rPr>
        <w:t xml:space="preserve"> liczb</w:t>
      </w:r>
      <w:r>
        <w:rPr>
          <w:rFonts w:asciiTheme="minorHAnsi" w:hAnsiTheme="minorHAnsi" w:cstheme="minorHAnsi"/>
        </w:rPr>
        <w:t>y</w:t>
      </w:r>
      <w:r w:rsidRPr="00EB3BF9">
        <w:rPr>
          <w:rFonts w:asciiTheme="minorHAnsi" w:hAnsiTheme="minorHAnsi" w:cstheme="minorHAnsi"/>
        </w:rPr>
        <w:t xml:space="preserve"> etapów.</w:t>
      </w:r>
    </w:p>
  </w:footnote>
  <w:footnote w:id="25">
    <w:p w14:paraId="0581FD18" w14:textId="3D537DB9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bookmarkStart w:id="4" w:name="_Hlk206579955"/>
      <w:r w:rsidR="004D0E37" w:rsidRPr="00BC15C8">
        <w:rPr>
          <w:rFonts w:asciiTheme="minorHAnsi" w:hAnsiTheme="minorHAnsi" w:cstheme="minorHAnsi"/>
        </w:rPr>
        <w:t>Miejsce na wskazanie numeru etapu (należy analogicznie jak w pkt 1.4.1. opisać poszczególne etapy prac).</w:t>
      </w:r>
      <w:bookmarkEnd w:id="4"/>
    </w:p>
  </w:footnote>
  <w:footnote w:id="26">
    <w:p w14:paraId="66D743A7" w14:textId="3CB6760F" w:rsidR="00A33074" w:rsidRPr="00E22EDC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 należy opisać c</w:t>
      </w:r>
      <w:r w:rsidRPr="00EB3BF9">
        <w:rPr>
          <w:rFonts w:asciiTheme="minorHAnsi" w:hAnsiTheme="minorHAnsi" w:cstheme="minorHAnsi"/>
        </w:rPr>
        <w:t>harakterystykę robót adekwatnie do faktycznie wykonywanych czynności mogących wpłynąć na</w:t>
      </w:r>
      <w:r>
        <w:rPr>
          <w:rFonts w:asciiTheme="minorHAnsi" w:hAnsiTheme="minorHAnsi" w:cstheme="minorHAnsi"/>
        </w:rPr>
        <w:t> </w:t>
      </w:r>
      <w:r w:rsidRPr="00EB3BF9">
        <w:rPr>
          <w:rFonts w:asciiTheme="minorHAnsi" w:hAnsiTheme="minorHAnsi" w:cstheme="minorHAnsi"/>
        </w:rPr>
        <w:t xml:space="preserve">ruch </w:t>
      </w:r>
      <w:r w:rsidRPr="00E22EDC">
        <w:rPr>
          <w:rFonts w:asciiTheme="minorHAnsi" w:hAnsiTheme="minorHAnsi" w:cstheme="minorHAnsi"/>
        </w:rPr>
        <w:t>drogowy. Przykładowe opisy poszczególnych typów robót zamieszczono</w:t>
      </w:r>
      <w:r w:rsidR="004D0E37">
        <w:rPr>
          <w:rFonts w:asciiTheme="minorHAnsi" w:hAnsiTheme="minorHAnsi" w:cstheme="minorHAnsi"/>
        </w:rPr>
        <w:t xml:space="preserve"> </w:t>
      </w:r>
      <w:r w:rsidRPr="00E22EDC">
        <w:rPr>
          <w:rFonts w:asciiTheme="minorHAnsi" w:hAnsiTheme="minorHAnsi" w:cstheme="minorHAnsi"/>
        </w:rPr>
        <w:t>w</w:t>
      </w:r>
      <w:r w:rsidR="004D0E37">
        <w:rPr>
          <w:rFonts w:asciiTheme="minorHAnsi" w:hAnsiTheme="minorHAnsi" w:cstheme="minorHAnsi"/>
        </w:rPr>
        <w:t> r</w:t>
      </w:r>
      <w:r w:rsidRPr="00E22EDC">
        <w:rPr>
          <w:rFonts w:asciiTheme="minorHAnsi" w:hAnsiTheme="minorHAnsi" w:cstheme="minorHAnsi"/>
        </w:rPr>
        <w:t xml:space="preserve">ozdziale </w:t>
      </w:r>
      <w:r w:rsidR="00D240A2">
        <w:rPr>
          <w:rFonts w:asciiTheme="minorHAnsi" w:hAnsiTheme="minorHAnsi" w:cstheme="minorHAnsi"/>
        </w:rPr>
        <w:t>I</w:t>
      </w:r>
      <w:r w:rsidRPr="00E22EDC">
        <w:rPr>
          <w:rFonts w:asciiTheme="minorHAnsi" w:hAnsiTheme="minorHAnsi" w:cstheme="minorHAnsi"/>
        </w:rPr>
        <w:t>V Dokumentu Wynikowego. Podany opis jest przykładowy.</w:t>
      </w:r>
    </w:p>
  </w:footnote>
  <w:footnote w:id="27">
    <w:p w14:paraId="0C1CB9C2" w14:textId="77777777" w:rsidR="004D0E37" w:rsidRDefault="004D0E37" w:rsidP="004D0E3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E22EDC">
        <w:rPr>
          <w:rFonts w:asciiTheme="minorHAnsi" w:hAnsiTheme="minorHAnsi" w:cstheme="minorHAnsi"/>
        </w:rPr>
        <w:t xml:space="preserve">opisać </w:t>
      </w:r>
      <w:r>
        <w:rPr>
          <w:rFonts w:asciiTheme="minorHAnsi" w:hAnsiTheme="minorHAnsi" w:cstheme="minorHAnsi"/>
        </w:rPr>
        <w:t xml:space="preserve">stosowane </w:t>
      </w:r>
      <w:r w:rsidRPr="00E22EDC">
        <w:rPr>
          <w:rFonts w:asciiTheme="minorHAnsi" w:hAnsiTheme="minorHAnsi" w:cstheme="minorHAnsi"/>
        </w:rPr>
        <w:t xml:space="preserve">oznakowanie </w:t>
      </w:r>
      <w:r>
        <w:rPr>
          <w:rFonts w:asciiTheme="minorHAnsi" w:hAnsiTheme="minorHAnsi" w:cstheme="minorHAnsi"/>
        </w:rPr>
        <w:t xml:space="preserve">pionowe </w:t>
      </w:r>
      <w:r w:rsidRPr="00E22EDC">
        <w:rPr>
          <w:rFonts w:asciiTheme="minorHAnsi" w:hAnsiTheme="minorHAnsi" w:cstheme="minorHAnsi"/>
        </w:rPr>
        <w:t>– opis przykładowy.</w:t>
      </w:r>
    </w:p>
  </w:footnote>
  <w:footnote w:id="28">
    <w:p w14:paraId="05AFC7B5" w14:textId="77777777" w:rsidR="004D0E37" w:rsidRDefault="004D0E37" w:rsidP="004D0E3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 xml:space="preserve">opisać stosowane oznakowanie </w:t>
      </w:r>
      <w:r>
        <w:rPr>
          <w:rFonts w:asciiTheme="minorHAnsi" w:hAnsiTheme="minorHAnsi" w:cstheme="minorHAnsi"/>
        </w:rPr>
        <w:t>poziome</w:t>
      </w:r>
      <w:r w:rsidRPr="002A5E8E">
        <w:rPr>
          <w:rFonts w:asciiTheme="minorHAnsi" w:hAnsiTheme="minorHAnsi" w:cstheme="minorHAnsi"/>
        </w:rPr>
        <w:t xml:space="preserve"> – opis przykładowy.</w:t>
      </w:r>
    </w:p>
  </w:footnote>
  <w:footnote w:id="29">
    <w:p w14:paraId="76AAE157" w14:textId="77777777" w:rsidR="004D0E37" w:rsidRDefault="004D0E37" w:rsidP="004D0E3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>opisać stosowane urządzenia bezpieczeństwa ruchu drogowego – opis przykładowy.</w:t>
      </w:r>
    </w:p>
  </w:footnote>
  <w:footnote w:id="30">
    <w:p w14:paraId="1AF5F87A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Miejsce na wskazanie numeru rysunku</w:t>
      </w:r>
      <w:r>
        <w:rPr>
          <w:rFonts w:asciiTheme="minorHAnsi" w:hAnsiTheme="minorHAnsi" w:cstheme="minorHAnsi"/>
        </w:rPr>
        <w:t>, do którego następuje odwołanie</w:t>
      </w:r>
      <w:r w:rsidRPr="002A5E8E">
        <w:rPr>
          <w:rFonts w:asciiTheme="minorHAnsi" w:hAnsiTheme="minorHAnsi" w:cstheme="minorHAnsi"/>
        </w:rPr>
        <w:t>.</w:t>
      </w:r>
    </w:p>
  </w:footnote>
  <w:footnote w:id="31">
    <w:p w14:paraId="694A3104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można wskazać </w:t>
      </w:r>
      <w:r w:rsidRPr="002A5E8E">
        <w:rPr>
          <w:rFonts w:asciiTheme="minorHAnsi" w:hAnsiTheme="minorHAnsi" w:cstheme="minorHAnsi"/>
        </w:rPr>
        <w:t>dodatkowe uwagi, jeśli są</w:t>
      </w:r>
      <w:r>
        <w:rPr>
          <w:rFonts w:asciiTheme="minorHAnsi" w:hAnsiTheme="minorHAnsi" w:cstheme="minorHAnsi"/>
        </w:rPr>
        <w:t xml:space="preserve"> – opis przykładowy</w:t>
      </w:r>
      <w:r w:rsidRPr="002A5E8E">
        <w:rPr>
          <w:rFonts w:asciiTheme="minorHAnsi" w:hAnsiTheme="minorHAnsi" w:cstheme="minorHAnsi"/>
        </w:rPr>
        <w:t>.</w:t>
      </w:r>
    </w:p>
  </w:footnote>
  <w:footnote w:id="32">
    <w:p w14:paraId="5E475858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opisuje się zagrożenia i utrudnienia – opis przykładowy.</w:t>
      </w:r>
    </w:p>
  </w:footnote>
  <w:footnote w:id="33">
    <w:p w14:paraId="72150567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tym </w:t>
      </w:r>
      <w:r w:rsidRPr="002D2BC3">
        <w:rPr>
          <w:rFonts w:asciiTheme="minorHAnsi" w:hAnsiTheme="minorHAnsi" w:cstheme="minorHAnsi"/>
        </w:rPr>
        <w:t>punkcie wskazano dodatkowe uwagi dotyczące sporządzania projektu organizacji ruchu. W typowym projekcie organizacji ruchu jest to miejsce na wskazanie innych uwag dotyczących tego dokumentu.</w:t>
      </w:r>
    </w:p>
  </w:footnote>
  <w:footnote w:id="34">
    <w:p w14:paraId="2B7D2DAA" w14:textId="40760BA2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W uwagach do projektu organizacji ruchu należy wskazać wielkość stosowanych znaków – miejsce na</w:t>
      </w:r>
      <w:r>
        <w:rPr>
          <w:rFonts w:asciiTheme="minorHAnsi" w:hAnsiTheme="minorHAnsi" w:cstheme="minorHAnsi"/>
        </w:rPr>
        <w:t> </w:t>
      </w:r>
      <w:r w:rsidRPr="002D2BC3">
        <w:rPr>
          <w:rFonts w:asciiTheme="minorHAnsi" w:hAnsiTheme="minorHAnsi" w:cstheme="minorHAnsi"/>
        </w:rPr>
        <w:t xml:space="preserve">zaznaczenie, czy są one </w:t>
      </w:r>
      <w:r w:rsidR="004D0E37">
        <w:rPr>
          <w:rFonts w:asciiTheme="minorHAnsi" w:hAnsiTheme="minorHAnsi" w:cstheme="minorHAnsi"/>
        </w:rPr>
        <w:t xml:space="preserve">małe, </w:t>
      </w:r>
      <w:r w:rsidRPr="002D2BC3">
        <w:rPr>
          <w:rFonts w:asciiTheme="minorHAnsi" w:hAnsiTheme="minorHAnsi" w:cstheme="minorHAnsi"/>
        </w:rPr>
        <w:t>średnie czy duże.</w:t>
      </w:r>
    </w:p>
  </w:footnote>
  <w:footnote w:id="35">
    <w:p w14:paraId="7C4DA64D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datę wprowadzenia czasowej organizacji ruchu.</w:t>
      </w:r>
    </w:p>
  </w:footnote>
  <w:footnote w:id="36">
    <w:p w14:paraId="49F1C61E" w14:textId="77777777" w:rsidR="00A33074" w:rsidRPr="009B7EC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9B7EC9">
        <w:rPr>
          <w:rFonts w:asciiTheme="minorHAnsi" w:hAnsiTheme="minorHAnsi" w:cstheme="minorHAnsi"/>
        </w:rPr>
        <w:t>datę przywrócenia stałej organizacji ruchu.</w:t>
      </w:r>
    </w:p>
  </w:footnote>
  <w:footnote w:id="37">
    <w:p w14:paraId="5B4A4756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wskazanie imienia i nazwiska projektanta.</w:t>
      </w:r>
    </w:p>
  </w:footnote>
  <w:footnote w:id="38">
    <w:p w14:paraId="4B9F914C" w14:textId="77777777" w:rsidR="00A33074" w:rsidRPr="009B7EC9" w:rsidRDefault="00A33074" w:rsidP="00A33074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podpis projektanta.</w:t>
      </w:r>
    </w:p>
  </w:footnote>
  <w:footnote w:id="39">
    <w:p w14:paraId="4395EF65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orientacyjny</w:t>
      </w:r>
      <w:r>
        <w:rPr>
          <w:rFonts w:asciiTheme="minorHAnsi" w:hAnsiTheme="minorHAnsi" w:cstheme="minorHAnsi"/>
        </w:rPr>
        <w:t>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0">
    <w:p w14:paraId="6A0DC6E9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</w:t>
      </w:r>
      <w:r>
        <w:rPr>
          <w:rFonts w:asciiTheme="minorHAnsi" w:hAnsiTheme="minorHAnsi" w:cstheme="minorHAnsi"/>
        </w:rPr>
        <w:t>sytuacyjny,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1">
    <w:p w14:paraId="4A9C60AC" w14:textId="1BBFA70F" w:rsidR="00B32B73" w:rsidRDefault="00B32B73" w:rsidP="00B32B7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32B73">
        <w:t xml:space="preserve">Rozporządzenie Ministra Infrastruktury z dnia 3 lipca 2003 r. w sprawie szczegółowych warunków technicznych dla znaków i sygnałów drogowych oraz urządzeń bezpieczeństwa ruchu drogowego i warunków ich umieszczania na drogach (Dz. U. z 2019 r. poz. 2311, z </w:t>
      </w:r>
      <w:proofErr w:type="spellStart"/>
      <w:r w:rsidRPr="00B32B73">
        <w:t>późń</w:t>
      </w:r>
      <w:proofErr w:type="spellEnd"/>
      <w:r w:rsidRPr="00B32B73">
        <w:t>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A0D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8544CD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A4D5392"/>
    <w:multiLevelType w:val="hybridMultilevel"/>
    <w:tmpl w:val="A6E08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56AD2"/>
    <w:multiLevelType w:val="hybridMultilevel"/>
    <w:tmpl w:val="9EB4D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97740"/>
    <w:multiLevelType w:val="hybridMultilevel"/>
    <w:tmpl w:val="13B2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546A0"/>
    <w:multiLevelType w:val="hybridMultilevel"/>
    <w:tmpl w:val="A442E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9C9"/>
    <w:multiLevelType w:val="hybridMultilevel"/>
    <w:tmpl w:val="57FCC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948C8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3A1CEC"/>
    <w:multiLevelType w:val="hybridMultilevel"/>
    <w:tmpl w:val="5E3A4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D19F3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931F54"/>
    <w:multiLevelType w:val="hybridMultilevel"/>
    <w:tmpl w:val="3A6CD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09513D"/>
    <w:multiLevelType w:val="hybridMultilevel"/>
    <w:tmpl w:val="9222C88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D712C3"/>
    <w:multiLevelType w:val="hybridMultilevel"/>
    <w:tmpl w:val="9222C880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1574F85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D6B041A"/>
    <w:multiLevelType w:val="multilevel"/>
    <w:tmpl w:val="E5B4E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HAnsi" w:hint="default"/>
        <w:b/>
        <w:bCs/>
        <w:sz w:val="22"/>
        <w:szCs w:val="22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5593377E"/>
    <w:multiLevelType w:val="hybridMultilevel"/>
    <w:tmpl w:val="4EA8E0B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7BE4F07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C83BF2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8D3207"/>
    <w:multiLevelType w:val="hybridMultilevel"/>
    <w:tmpl w:val="EF4CF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51FDD"/>
    <w:multiLevelType w:val="hybridMultilevel"/>
    <w:tmpl w:val="1D8010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405EBA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7EEC09C9"/>
    <w:multiLevelType w:val="hybridMultilevel"/>
    <w:tmpl w:val="93606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22249">
    <w:abstractNumId w:val="9"/>
  </w:num>
  <w:num w:numId="2" w16cid:durableId="213810866">
    <w:abstractNumId w:val="4"/>
  </w:num>
  <w:num w:numId="3" w16cid:durableId="1429814435">
    <w:abstractNumId w:val="14"/>
  </w:num>
  <w:num w:numId="4" w16cid:durableId="287392692">
    <w:abstractNumId w:val="15"/>
  </w:num>
  <w:num w:numId="5" w16cid:durableId="1409811768">
    <w:abstractNumId w:val="18"/>
  </w:num>
  <w:num w:numId="6" w16cid:durableId="991523470">
    <w:abstractNumId w:val="10"/>
  </w:num>
  <w:num w:numId="7" w16cid:durableId="1442919777">
    <w:abstractNumId w:val="8"/>
  </w:num>
  <w:num w:numId="8" w16cid:durableId="982006007">
    <w:abstractNumId w:val="5"/>
  </w:num>
  <w:num w:numId="9" w16cid:durableId="802771437">
    <w:abstractNumId w:val="6"/>
  </w:num>
  <w:num w:numId="10" w16cid:durableId="926842858">
    <w:abstractNumId w:val="3"/>
  </w:num>
  <w:num w:numId="11" w16cid:durableId="528683721">
    <w:abstractNumId w:val="21"/>
  </w:num>
  <w:num w:numId="12" w16cid:durableId="770853027">
    <w:abstractNumId w:val="19"/>
  </w:num>
  <w:num w:numId="13" w16cid:durableId="681515954">
    <w:abstractNumId w:val="16"/>
  </w:num>
  <w:num w:numId="14" w16cid:durableId="2113889494">
    <w:abstractNumId w:val="0"/>
  </w:num>
  <w:num w:numId="15" w16cid:durableId="1569732463">
    <w:abstractNumId w:val="17"/>
  </w:num>
  <w:num w:numId="16" w16cid:durableId="1821725774">
    <w:abstractNumId w:val="7"/>
  </w:num>
  <w:num w:numId="17" w16cid:durableId="859703380">
    <w:abstractNumId w:val="2"/>
  </w:num>
  <w:num w:numId="18" w16cid:durableId="1392732099">
    <w:abstractNumId w:val="20"/>
  </w:num>
  <w:num w:numId="19" w16cid:durableId="1664355772">
    <w:abstractNumId w:val="13"/>
  </w:num>
  <w:num w:numId="20" w16cid:durableId="1613439423">
    <w:abstractNumId w:val="1"/>
  </w:num>
  <w:num w:numId="21" w16cid:durableId="1393190515">
    <w:abstractNumId w:val="11"/>
  </w:num>
  <w:num w:numId="22" w16cid:durableId="6132485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631"/>
    <w:rsid w:val="000066A1"/>
    <w:rsid w:val="00086539"/>
    <w:rsid w:val="00087A6A"/>
    <w:rsid w:val="000A45FB"/>
    <w:rsid w:val="000C7573"/>
    <w:rsid w:val="000E2074"/>
    <w:rsid w:val="00173D27"/>
    <w:rsid w:val="0017482E"/>
    <w:rsid w:val="0019559E"/>
    <w:rsid w:val="001D1C0F"/>
    <w:rsid w:val="001F5AA6"/>
    <w:rsid w:val="00200E34"/>
    <w:rsid w:val="002176DB"/>
    <w:rsid w:val="00224216"/>
    <w:rsid w:val="002B3183"/>
    <w:rsid w:val="002D7AAC"/>
    <w:rsid w:val="003133BF"/>
    <w:rsid w:val="003474F9"/>
    <w:rsid w:val="00352D0D"/>
    <w:rsid w:val="003C5D27"/>
    <w:rsid w:val="00416FCC"/>
    <w:rsid w:val="004248D5"/>
    <w:rsid w:val="00453E99"/>
    <w:rsid w:val="004B20C6"/>
    <w:rsid w:val="004D0E37"/>
    <w:rsid w:val="004E45E1"/>
    <w:rsid w:val="00514ACD"/>
    <w:rsid w:val="00573222"/>
    <w:rsid w:val="005B0240"/>
    <w:rsid w:val="005C6309"/>
    <w:rsid w:val="005D7768"/>
    <w:rsid w:val="00614781"/>
    <w:rsid w:val="0063263B"/>
    <w:rsid w:val="006A529D"/>
    <w:rsid w:val="0070266C"/>
    <w:rsid w:val="00717B69"/>
    <w:rsid w:val="0078705A"/>
    <w:rsid w:val="007B4C85"/>
    <w:rsid w:val="007D7C4A"/>
    <w:rsid w:val="007F23E6"/>
    <w:rsid w:val="0080232C"/>
    <w:rsid w:val="00811B6D"/>
    <w:rsid w:val="00850B8D"/>
    <w:rsid w:val="00876DE5"/>
    <w:rsid w:val="008B24DF"/>
    <w:rsid w:val="008D17B0"/>
    <w:rsid w:val="00934427"/>
    <w:rsid w:val="0098045E"/>
    <w:rsid w:val="00982B9D"/>
    <w:rsid w:val="00996292"/>
    <w:rsid w:val="009C38BF"/>
    <w:rsid w:val="009E57F6"/>
    <w:rsid w:val="009F2F90"/>
    <w:rsid w:val="00A33074"/>
    <w:rsid w:val="00A36011"/>
    <w:rsid w:val="00A63F7E"/>
    <w:rsid w:val="00A646CB"/>
    <w:rsid w:val="00A729BA"/>
    <w:rsid w:val="00A8107E"/>
    <w:rsid w:val="00AC3E90"/>
    <w:rsid w:val="00B07AD7"/>
    <w:rsid w:val="00B32B73"/>
    <w:rsid w:val="00B530CA"/>
    <w:rsid w:val="00B53631"/>
    <w:rsid w:val="00BC73DD"/>
    <w:rsid w:val="00C42574"/>
    <w:rsid w:val="00C606EE"/>
    <w:rsid w:val="00C641A5"/>
    <w:rsid w:val="00CA05E2"/>
    <w:rsid w:val="00CA3F43"/>
    <w:rsid w:val="00CF7161"/>
    <w:rsid w:val="00D240A2"/>
    <w:rsid w:val="00D3096A"/>
    <w:rsid w:val="00D82A1C"/>
    <w:rsid w:val="00D91460"/>
    <w:rsid w:val="00D93BF0"/>
    <w:rsid w:val="00DC212F"/>
    <w:rsid w:val="00E13C3B"/>
    <w:rsid w:val="00E443AF"/>
    <w:rsid w:val="00E51493"/>
    <w:rsid w:val="00E51530"/>
    <w:rsid w:val="00E8679F"/>
    <w:rsid w:val="00EA2A6D"/>
    <w:rsid w:val="00EC30F9"/>
    <w:rsid w:val="00EC3A19"/>
    <w:rsid w:val="00ED465F"/>
    <w:rsid w:val="00F21E9B"/>
    <w:rsid w:val="00F333C9"/>
    <w:rsid w:val="00FA244D"/>
    <w:rsid w:val="00FA3265"/>
    <w:rsid w:val="00FE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81F1"/>
  <w15:chartTrackingRefBased/>
  <w15:docId w15:val="{AC55D66F-6924-4B23-B3F2-2AD5783A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6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36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6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36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36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363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36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363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363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63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363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63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363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363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36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363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363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363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B53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36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363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3631"/>
    <w:rPr>
      <w:b/>
      <w:bCs/>
      <w:smallCaps/>
      <w:color w:val="2F5496" w:themeColor="accent1" w:themeShade="BF"/>
      <w:spacing w:val="5"/>
    </w:rPr>
  </w:style>
  <w:style w:type="paragraph" w:customStyle="1" w:styleId="Heading">
    <w:name w:val="Heading"/>
    <w:basedOn w:val="Normalny"/>
    <w:next w:val="Tekstpodstawowy"/>
    <w:rsid w:val="00B5363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B53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3631"/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30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0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074"/>
    <w:rPr>
      <w:vertAlign w:val="superscript"/>
    </w:rPr>
  </w:style>
  <w:style w:type="table" w:styleId="Tabela-Siatka">
    <w:name w:val="Table Grid"/>
    <w:basedOn w:val="Standardowy"/>
    <w:uiPriority w:val="39"/>
    <w:rsid w:val="00A3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FCC"/>
    <w:rPr>
      <w:rFonts w:ascii="Segoe UI" w:eastAsia="Times New Roman" w:hAnsi="Segoe UI" w:cs="Segoe UI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C8A24-E03E-43E1-9858-5E35BA3C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858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Kozłowski</dc:creator>
  <cp:keywords/>
  <dc:description/>
  <cp:lastModifiedBy>Krzysztof Kozłowski</cp:lastModifiedBy>
  <cp:revision>6</cp:revision>
  <dcterms:created xsi:type="dcterms:W3CDTF">2025-08-19T19:04:00Z</dcterms:created>
  <dcterms:modified xsi:type="dcterms:W3CDTF">2025-08-20T18:36:00Z</dcterms:modified>
</cp:coreProperties>
</file>